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9EDF23" w14:textId="77777777" w:rsidR="000F2CFF" w:rsidRDefault="000F2CFF">
      <w:bookmarkStart w:id="0" w:name="section"/>
    </w:p>
    <w:p w14:paraId="56E31230" w14:textId="77777777" w:rsidR="000F2CFF" w:rsidRDefault="00A966F2">
      <w:r>
        <w:t>DATE CREATED: Jul24,2024</w:t>
      </w:r>
      <w:r>
        <w:br/>
        <w:t>Number of Observations: 361</w:t>
      </w:r>
      <w:r>
        <w:br/>
        <w:t>Number of Variables: 4</w:t>
      </w:r>
    </w:p>
    <w:tbl>
      <w:tblPr>
        <w:tblW w:w="5000" w:type="pct"/>
        <w:tblLook w:val="0420" w:firstRow="1" w:lastRow="0" w:firstColumn="0" w:lastColumn="0" w:noHBand="0" w:noVBand="1"/>
      </w:tblPr>
      <w:tblGrid>
        <w:gridCol w:w="1132"/>
        <w:gridCol w:w="2557"/>
        <w:gridCol w:w="1631"/>
        <w:gridCol w:w="3076"/>
        <w:gridCol w:w="1280"/>
        <w:gridCol w:w="1185"/>
        <w:gridCol w:w="1829"/>
        <w:gridCol w:w="1252"/>
      </w:tblGrid>
      <w:tr w:rsidR="000F2CFF" w14:paraId="68A641BC" w14:textId="77777777" w:rsidTr="00A966F2">
        <w:trPr>
          <w:tblHeader/>
        </w:trPr>
        <w:tc>
          <w:tcPr>
            <w:tcW w:w="40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D986C" w14:textId="77777777" w:rsidR="000F2CFF" w:rsidRDefault="00A966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2"/>
                <w:szCs w:val="12"/>
              </w:rPr>
              <w:t>FileName</w:t>
            </w:r>
          </w:p>
        </w:tc>
        <w:tc>
          <w:tcPr>
            <w:tcW w:w="91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D5109" w14:textId="77777777" w:rsidR="000F2CFF" w:rsidRDefault="00A966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2"/>
                <w:szCs w:val="12"/>
              </w:rPr>
              <w:t>Variable_label</w:t>
            </w:r>
          </w:p>
        </w:tc>
        <w:tc>
          <w:tcPr>
            <w:tcW w:w="58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A8C07" w14:textId="77777777" w:rsidR="000F2CFF" w:rsidRDefault="00A966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2"/>
                <w:szCs w:val="12"/>
              </w:rPr>
              <w:t>Variable_Name</w:t>
            </w:r>
          </w:p>
        </w:tc>
        <w:tc>
          <w:tcPr>
            <w:tcW w:w="11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AC681" w14:textId="77777777" w:rsidR="000F2CFF" w:rsidRDefault="00A966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2"/>
                <w:szCs w:val="12"/>
              </w:rPr>
              <w:t>Category</w:t>
            </w:r>
          </w:p>
        </w:tc>
        <w:tc>
          <w:tcPr>
            <w:tcW w:w="45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E142A" w14:textId="77777777" w:rsidR="000F2CFF" w:rsidRDefault="00A966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2"/>
                <w:szCs w:val="12"/>
              </w:rPr>
              <w:t>N__Percent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845CF" w14:textId="77777777" w:rsidR="000F2CFF" w:rsidRDefault="00A966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2"/>
                <w:szCs w:val="12"/>
              </w:rPr>
              <w:t>Mean__SD</w:t>
            </w:r>
          </w:p>
        </w:tc>
        <w:tc>
          <w:tcPr>
            <w:tcW w:w="6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AD2AA" w14:textId="77777777" w:rsidR="000F2CFF" w:rsidRDefault="00A966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2"/>
                <w:szCs w:val="12"/>
              </w:rPr>
              <w:t>Median_Q1_Q3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0B401" w14:textId="77777777" w:rsidR="000F2CFF" w:rsidRDefault="00A966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2"/>
                <w:szCs w:val="12"/>
              </w:rPr>
              <w:t>Range</w:t>
            </w:r>
          </w:p>
        </w:tc>
      </w:tr>
      <w:tr w:rsidR="000F2CFF" w14:paraId="33C86E9E" w14:textId="77777777" w:rsidTr="00A966F2">
        <w:tc>
          <w:tcPr>
            <w:tcW w:w="40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4AC0D" w14:textId="77777777" w:rsidR="000F2CFF" w:rsidRDefault="00A966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f620</w:t>
            </w:r>
          </w:p>
        </w:tc>
        <w:tc>
          <w:tcPr>
            <w:tcW w:w="91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957FE" w14:textId="77777777" w:rsidR="000F2CFF" w:rsidRDefault="00A966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site_ID</w:t>
            </w:r>
          </w:p>
        </w:tc>
        <w:tc>
          <w:tcPr>
            <w:tcW w:w="58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1B357" w14:textId="77777777" w:rsidR="000F2CFF" w:rsidRDefault="00A966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site_ID</w:t>
            </w:r>
          </w:p>
        </w:tc>
        <w:tc>
          <w:tcPr>
            <w:tcW w:w="11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A0B6A" w14:textId="77777777" w:rsidR="000F2CFF" w:rsidRDefault="000F2C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5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4B042" w14:textId="77777777" w:rsidR="000F2CFF" w:rsidRDefault="00A966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7(100)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AAA24" w14:textId="77777777" w:rsidR="000F2CFF" w:rsidRDefault="000F2C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6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E22EF" w14:textId="77777777" w:rsidR="000F2CFF" w:rsidRDefault="000F2C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F0E68" w14:textId="77777777" w:rsidR="000F2CFF" w:rsidRDefault="000F2C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0F2CFF" w14:paraId="65A924C1" w14:textId="77777777" w:rsidTr="00A966F2">
        <w:tc>
          <w:tcPr>
            <w:tcW w:w="40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87E24" w14:textId="77777777" w:rsidR="000F2CFF" w:rsidRDefault="00A966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f620</w:t>
            </w:r>
          </w:p>
        </w:tc>
        <w:tc>
          <w:tcPr>
            <w:tcW w:w="91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BF449" w14:textId="77777777" w:rsidR="000F2CFF" w:rsidRDefault="00A966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subj_id</w:t>
            </w:r>
          </w:p>
        </w:tc>
        <w:tc>
          <w:tcPr>
            <w:tcW w:w="58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759C1" w14:textId="77777777" w:rsidR="000F2CFF" w:rsidRDefault="00A966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subj_id</w:t>
            </w:r>
          </w:p>
        </w:tc>
        <w:tc>
          <w:tcPr>
            <w:tcW w:w="11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B14A8" w14:textId="77777777" w:rsidR="000F2CFF" w:rsidRDefault="000F2C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5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45F2D" w14:textId="77777777" w:rsidR="000F2CFF" w:rsidRDefault="00A966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361(100)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41BA3" w14:textId="77777777" w:rsidR="000F2CFF" w:rsidRDefault="000F2C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6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51156" w14:textId="77777777" w:rsidR="000F2CFF" w:rsidRDefault="000F2C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6D0E8" w14:textId="77777777" w:rsidR="000F2CFF" w:rsidRDefault="000F2C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0F2CFF" w14:paraId="3C5E6A63" w14:textId="77777777" w:rsidTr="00A966F2">
        <w:tc>
          <w:tcPr>
            <w:tcW w:w="40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3DD1A" w14:textId="77777777" w:rsidR="000F2CFF" w:rsidRDefault="00A966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f620</w:t>
            </w:r>
          </w:p>
        </w:tc>
        <w:tc>
          <w:tcPr>
            <w:tcW w:w="91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5F1E2" w14:textId="77777777" w:rsidR="000F2CFF" w:rsidRDefault="00A966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A2. Visit</w:t>
            </w:r>
          </w:p>
        </w:tc>
        <w:tc>
          <w:tcPr>
            <w:tcW w:w="58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D30DC" w14:textId="77777777" w:rsidR="000F2CFF" w:rsidRDefault="00A966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VISIT</w:t>
            </w:r>
          </w:p>
        </w:tc>
        <w:tc>
          <w:tcPr>
            <w:tcW w:w="11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845E2" w14:textId="77777777" w:rsidR="000F2CFF" w:rsidRDefault="00A966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Fontan 3 Eligibility/Enrollment Visit</w:t>
            </w:r>
          </w:p>
        </w:tc>
        <w:tc>
          <w:tcPr>
            <w:tcW w:w="45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DC067" w14:textId="77777777" w:rsidR="000F2CFF" w:rsidRDefault="00A966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361(100)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AE5F8" w14:textId="77777777" w:rsidR="000F2CFF" w:rsidRDefault="000F2C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6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51790" w14:textId="77777777" w:rsidR="000F2CFF" w:rsidRDefault="000F2C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5B932" w14:textId="77777777" w:rsidR="000F2CFF" w:rsidRDefault="000F2C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0F2CFF" w14:paraId="7A801BE8" w14:textId="77777777" w:rsidTr="00A966F2">
        <w:tc>
          <w:tcPr>
            <w:tcW w:w="40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42CCA" w14:textId="77777777" w:rsidR="000F2CFF" w:rsidRDefault="00A966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f620</w:t>
            </w:r>
          </w:p>
        </w:tc>
        <w:tc>
          <w:tcPr>
            <w:tcW w:w="91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6F1A3" w14:textId="77777777" w:rsidR="000F2CFF" w:rsidRDefault="00A966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A3. Specimen collection Age</w:t>
            </w:r>
          </w:p>
        </w:tc>
        <w:tc>
          <w:tcPr>
            <w:tcW w:w="58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0D328" w14:textId="77777777" w:rsidR="000F2CFF" w:rsidRDefault="00A966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SPECIM_Age</w:t>
            </w:r>
          </w:p>
        </w:tc>
        <w:tc>
          <w:tcPr>
            <w:tcW w:w="11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17050" w14:textId="77777777" w:rsidR="000F2CFF" w:rsidRDefault="000F2C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5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E6B2E" w14:textId="77777777" w:rsidR="000F2CFF" w:rsidRDefault="00A966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361(100)</w:t>
            </w:r>
          </w:p>
        </w:tc>
        <w:tc>
          <w:tcPr>
            <w:tcW w:w="42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28D71" w14:textId="77777777" w:rsidR="000F2CFF" w:rsidRDefault="00A966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21.18(3.5)</w:t>
            </w:r>
          </w:p>
        </w:tc>
        <w:tc>
          <w:tcPr>
            <w:tcW w:w="65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8F7B2" w14:textId="77777777" w:rsidR="000F2CFF" w:rsidRDefault="00A966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20.71(18.05,23.75)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36B16" w14:textId="77777777" w:rsidR="000F2CFF" w:rsidRDefault="00A966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15.67,29.13</w:t>
            </w:r>
          </w:p>
        </w:tc>
      </w:tr>
      <w:bookmarkEnd w:id="0"/>
    </w:tbl>
    <w:p w14:paraId="1FBB8938" w14:textId="77777777" w:rsidR="00A966F2" w:rsidRDefault="00A966F2"/>
    <w:sectPr w:rsidR="00000000" w:rsidSect="006D1C1B">
      <w:headerReference w:type="default" r:id="rId7"/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B54027" w14:textId="77777777" w:rsidR="00A966F2" w:rsidRDefault="00A966F2">
      <w:pPr>
        <w:spacing w:after="0" w:line="240" w:lineRule="auto"/>
      </w:pPr>
      <w:r>
        <w:separator/>
      </w:r>
    </w:p>
  </w:endnote>
  <w:endnote w:type="continuationSeparator" w:id="0">
    <w:p w14:paraId="155CAB2C" w14:textId="77777777" w:rsidR="00A966F2" w:rsidRDefault="00A96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D8F9F5" w14:textId="77777777" w:rsidR="000F2CFF" w:rsidRDefault="00A966F2">
      <w:r>
        <w:separator/>
      </w:r>
    </w:p>
  </w:footnote>
  <w:footnote w:type="continuationSeparator" w:id="0">
    <w:p w14:paraId="48D9B987" w14:textId="77777777" w:rsidR="000F2CFF" w:rsidRDefault="00A96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A5378" w14:textId="77777777" w:rsidR="00A966F2" w:rsidRPr="00CD1609" w:rsidRDefault="00A966F2" w:rsidP="00CD1609">
    <w:pPr>
      <w:pStyle w:val="Header"/>
      <w:jc w:val="center"/>
      <w:rPr>
        <w:sz w:val="24"/>
        <w:szCs w:val="24"/>
      </w:rPr>
    </w:pPr>
    <w:r>
      <w:rPr>
        <w:rFonts w:ascii="Arial" w:hAnsi="Arial" w:cs="Arial"/>
        <w:b/>
        <w:bCs/>
        <w:i/>
        <w:iCs/>
        <w:color w:val="000000"/>
        <w:sz w:val="32"/>
        <w:szCs w:val="32"/>
      </w:rPr>
      <w:t>PHN Fontan</w:t>
    </w:r>
    <w:r>
      <w:rPr>
        <w:rFonts w:ascii="Arial" w:hAnsi="Arial" w:cs="Arial"/>
        <w:b/>
        <w:bCs/>
        <w:i/>
        <w:iCs/>
        <w:color w:val="000000"/>
        <w:sz w:val="32"/>
        <w:szCs w:val="32"/>
      </w:rPr>
      <w:t xml:space="preserve"> F3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A990"/>
    <w:multiLevelType w:val="multilevel"/>
    <w:tmpl w:val="6AC6A81C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 w16cid:durableId="617226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CFF"/>
    <w:rsid w:val="000F2CFF"/>
    <w:rsid w:val="0015692D"/>
    <w:rsid w:val="00A9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B4E45"/>
  <w15:docId w15:val="{48BD1290-DAC1-4602-A1F3-A0317FC1A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012ED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color w:val="FF000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12ED"/>
    <w:rPr>
      <w:rFonts w:asciiTheme="majorHAnsi" w:eastAsiaTheme="majorEastAsia" w:hAnsiTheme="majorHAnsi" w:cstheme="majorBidi"/>
      <w:b/>
      <w:bCs/>
      <w:color w:val="FF0000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CD16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609"/>
  </w:style>
  <w:style w:type="paragraph" w:styleId="Footer">
    <w:name w:val="footer"/>
    <w:basedOn w:val="Normal"/>
    <w:link w:val="FooterChar"/>
    <w:uiPriority w:val="99"/>
    <w:unhideWhenUsed/>
    <w:rsid w:val="00CD16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609"/>
  </w:style>
  <w:style w:type="paragraph" w:customStyle="1" w:styleId="SourceCode">
    <w:name w:val="Source Code"/>
    <w:basedOn w:val="Normal"/>
    <w:pPr>
      <w:shd w:val="clear" w:color="auto" w:fill="F8F8F8"/>
      <w:wordWrap w:val="0"/>
    </w:pPr>
  </w:style>
  <w:style w:type="character" w:customStyle="1" w:styleId="KeywordTok">
    <w:name w:val="KeywordTok"/>
    <w:rPr>
      <w:b/>
      <w:color w:val="204A87"/>
      <w:shd w:val="clear" w:color="auto" w:fill="F8F8F8"/>
    </w:rPr>
  </w:style>
  <w:style w:type="character" w:customStyle="1" w:styleId="DataTypeTok">
    <w:name w:val="DataTypeTok"/>
    <w:rPr>
      <w:color w:val="204A87"/>
      <w:shd w:val="clear" w:color="auto" w:fill="F8F8F8"/>
    </w:rPr>
  </w:style>
  <w:style w:type="character" w:customStyle="1" w:styleId="DecValTok">
    <w:name w:val="DecValTok"/>
    <w:rPr>
      <w:color w:val="0000CF"/>
      <w:shd w:val="clear" w:color="auto" w:fill="F8F8F8"/>
    </w:rPr>
  </w:style>
  <w:style w:type="character" w:customStyle="1" w:styleId="BaseNTok">
    <w:name w:val="BaseNTok"/>
    <w:rPr>
      <w:color w:val="0000CF"/>
      <w:shd w:val="clear" w:color="auto" w:fill="F8F8F8"/>
    </w:rPr>
  </w:style>
  <w:style w:type="character" w:customStyle="1" w:styleId="FloatTok">
    <w:name w:val="FloatTok"/>
    <w:rPr>
      <w:color w:val="0000CF"/>
      <w:shd w:val="clear" w:color="auto" w:fill="F8F8F8"/>
    </w:rPr>
  </w:style>
  <w:style w:type="character" w:customStyle="1" w:styleId="ConstantTok">
    <w:name w:val="ConstantTok"/>
    <w:rPr>
      <w:color w:val="000000"/>
      <w:shd w:val="clear" w:color="auto" w:fill="F8F8F8"/>
    </w:rPr>
  </w:style>
  <w:style w:type="character" w:customStyle="1" w:styleId="CharTok">
    <w:name w:val="CharTok"/>
    <w:rPr>
      <w:color w:val="4E9A06"/>
      <w:shd w:val="clear" w:color="auto" w:fill="F8F8F8"/>
    </w:rPr>
  </w:style>
  <w:style w:type="character" w:customStyle="1" w:styleId="SpecialCharTok">
    <w:name w:val="SpecialCharTok"/>
    <w:rPr>
      <w:color w:val="000000"/>
      <w:shd w:val="clear" w:color="auto" w:fill="F8F8F8"/>
    </w:rPr>
  </w:style>
  <w:style w:type="character" w:customStyle="1" w:styleId="StringTok">
    <w:name w:val="StringTok"/>
    <w:rPr>
      <w:color w:val="4E9A06"/>
      <w:shd w:val="clear" w:color="auto" w:fill="F8F8F8"/>
    </w:rPr>
  </w:style>
  <w:style w:type="character" w:customStyle="1" w:styleId="VerbatimStringTok">
    <w:name w:val="VerbatimStringTok"/>
    <w:rPr>
      <w:color w:val="4E9A06"/>
      <w:shd w:val="clear" w:color="auto" w:fill="F8F8F8"/>
    </w:rPr>
  </w:style>
  <w:style w:type="character" w:customStyle="1" w:styleId="SpecialStringTok">
    <w:name w:val="SpecialStringTok"/>
    <w:rPr>
      <w:color w:val="4E9A06"/>
      <w:shd w:val="clear" w:color="auto" w:fill="F8F8F8"/>
    </w:rPr>
  </w:style>
  <w:style w:type="character" w:customStyle="1" w:styleId="ImportTok">
    <w:name w:val="ImportTok"/>
    <w:rPr>
      <w:shd w:val="clear" w:color="auto" w:fill="F8F8F8"/>
    </w:rPr>
  </w:style>
  <w:style w:type="character" w:customStyle="1" w:styleId="CommentTok">
    <w:name w:val="CommentTok"/>
    <w:rPr>
      <w:i/>
      <w:color w:val="8F5902"/>
      <w:shd w:val="clear" w:color="auto" w:fill="F8F8F8"/>
    </w:rPr>
  </w:style>
  <w:style w:type="character" w:customStyle="1" w:styleId="DocumentationTok">
    <w:name w:val="DocumentationTok"/>
    <w:rPr>
      <w:b/>
      <w:i/>
      <w:color w:val="8F5902"/>
      <w:shd w:val="clear" w:color="auto" w:fill="F8F8F8"/>
    </w:rPr>
  </w:style>
  <w:style w:type="character" w:customStyle="1" w:styleId="AnnotationTok">
    <w:name w:val="AnnotationTok"/>
    <w:rPr>
      <w:b/>
      <w:i/>
      <w:color w:val="8F5902"/>
      <w:shd w:val="clear" w:color="auto" w:fill="F8F8F8"/>
    </w:rPr>
  </w:style>
  <w:style w:type="character" w:customStyle="1" w:styleId="CommentVarTok">
    <w:name w:val="CommentVarTok"/>
    <w:rPr>
      <w:b/>
      <w:i/>
      <w:color w:val="8F5902"/>
      <w:shd w:val="clear" w:color="auto" w:fill="F8F8F8"/>
    </w:rPr>
  </w:style>
  <w:style w:type="character" w:customStyle="1" w:styleId="OtherTok">
    <w:name w:val="OtherTok"/>
    <w:rPr>
      <w:color w:val="8F5902"/>
      <w:shd w:val="clear" w:color="auto" w:fill="F8F8F8"/>
    </w:rPr>
  </w:style>
  <w:style w:type="character" w:customStyle="1" w:styleId="FunctionTok">
    <w:name w:val="FunctionTok"/>
    <w:rPr>
      <w:color w:val="000000"/>
      <w:shd w:val="clear" w:color="auto" w:fill="F8F8F8"/>
    </w:rPr>
  </w:style>
  <w:style w:type="character" w:customStyle="1" w:styleId="VariableTok">
    <w:name w:val="VariableTok"/>
    <w:rPr>
      <w:color w:val="000000"/>
      <w:shd w:val="clear" w:color="auto" w:fill="F8F8F8"/>
    </w:rPr>
  </w:style>
  <w:style w:type="character" w:customStyle="1" w:styleId="ControlFlowTok">
    <w:name w:val="ControlFlowTok"/>
    <w:rPr>
      <w:b/>
      <w:color w:val="204A87"/>
      <w:shd w:val="clear" w:color="auto" w:fill="F8F8F8"/>
    </w:rPr>
  </w:style>
  <w:style w:type="character" w:customStyle="1" w:styleId="OperatorTok">
    <w:name w:val="OperatorTok"/>
    <w:rPr>
      <w:b/>
      <w:color w:val="CE5C00"/>
      <w:shd w:val="clear" w:color="auto" w:fill="F8F8F8"/>
    </w:rPr>
  </w:style>
  <w:style w:type="character" w:customStyle="1" w:styleId="BuiltInTok">
    <w:name w:val="BuiltInTok"/>
    <w:rPr>
      <w:shd w:val="clear" w:color="auto" w:fill="F8F8F8"/>
    </w:rPr>
  </w:style>
  <w:style w:type="character" w:customStyle="1" w:styleId="ExtensionTok">
    <w:name w:val="ExtensionTok"/>
    <w:rPr>
      <w:shd w:val="clear" w:color="auto" w:fill="F8F8F8"/>
    </w:rPr>
  </w:style>
  <w:style w:type="character" w:customStyle="1" w:styleId="PreprocessorTok">
    <w:name w:val="PreprocessorTok"/>
    <w:rPr>
      <w:i/>
      <w:color w:val="8F5902"/>
      <w:shd w:val="clear" w:color="auto" w:fill="F8F8F8"/>
    </w:rPr>
  </w:style>
  <w:style w:type="character" w:customStyle="1" w:styleId="AttributeTok">
    <w:name w:val="AttributeTok"/>
    <w:rPr>
      <w:color w:val="C4A000"/>
      <w:shd w:val="clear" w:color="auto" w:fill="F8F8F8"/>
    </w:rPr>
  </w:style>
  <w:style w:type="character" w:customStyle="1" w:styleId="RegionMarkerTok">
    <w:name w:val="RegionMarkerTok"/>
    <w:rPr>
      <w:shd w:val="clear" w:color="auto" w:fill="F8F8F8"/>
    </w:rPr>
  </w:style>
  <w:style w:type="character" w:customStyle="1" w:styleId="InformationTok">
    <w:name w:val="InformationTok"/>
    <w:rPr>
      <w:b/>
      <w:i/>
      <w:color w:val="8F5902"/>
      <w:shd w:val="clear" w:color="auto" w:fill="F8F8F8"/>
    </w:rPr>
  </w:style>
  <w:style w:type="character" w:customStyle="1" w:styleId="WarningTok">
    <w:name w:val="WarningTok"/>
    <w:rPr>
      <w:b/>
      <w:i/>
      <w:color w:val="8F5902"/>
      <w:shd w:val="clear" w:color="auto" w:fill="F8F8F8"/>
    </w:rPr>
  </w:style>
  <w:style w:type="character" w:customStyle="1" w:styleId="AlertTok">
    <w:name w:val="AlertTok"/>
    <w:rPr>
      <w:color w:val="EF2929"/>
      <w:shd w:val="clear" w:color="auto" w:fill="F8F8F8"/>
    </w:rPr>
  </w:style>
  <w:style w:type="character" w:customStyle="1" w:styleId="ErrorTok">
    <w:name w:val="ErrorTok"/>
    <w:rPr>
      <w:b/>
      <w:color w:val="A40000"/>
      <w:shd w:val="clear" w:color="auto" w:fill="F8F8F8"/>
    </w:rPr>
  </w:style>
  <w:style w:type="character" w:customStyle="1" w:styleId="NormalTok">
    <w:name w:val="NormalTok"/>
    <w:rPr>
      <w:shd w:val="clear" w:color="auto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Hu, Chenwei</cp:lastModifiedBy>
  <cp:revision>2</cp:revision>
  <dcterms:created xsi:type="dcterms:W3CDTF">2024-07-25T04:10:00Z</dcterms:created>
  <dcterms:modified xsi:type="dcterms:W3CDTF">2024-07-26T14:25:00Z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/>
  </property>
</Properties>
</file>